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2F3B8E" w:rsidRDefault="00820D6D" w:rsidP="003E2AA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Hlk525638108"/>
      <w:r w:rsidRPr="002F3B8E">
        <w:rPr>
          <w:rFonts w:asciiTheme="majorBidi" w:hAnsiTheme="majorBidi" w:cstheme="majorBidi"/>
          <w:b/>
          <w:bCs/>
          <w:sz w:val="24"/>
          <w:szCs w:val="24"/>
        </w:rPr>
        <w:t>KVIETIMAS DALYVAUTI RINKOS KONSULTACIJOJE</w:t>
      </w:r>
    </w:p>
    <w:p w14:paraId="1D50C3AB" w14:textId="07185B52" w:rsidR="004872EB" w:rsidRPr="002F3B8E" w:rsidRDefault="00820D6D" w:rsidP="00820D6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F3B8E">
        <w:rPr>
          <w:rFonts w:asciiTheme="majorBidi" w:hAnsiTheme="majorBidi" w:cstheme="majorBidi"/>
          <w:b/>
          <w:bCs/>
          <w:sz w:val="24"/>
          <w:szCs w:val="24"/>
        </w:rPr>
        <w:t>DĖL</w:t>
      </w:r>
      <w:bookmarkEnd w:id="0"/>
      <w:r w:rsidRPr="002F3B8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F3B8E" w:rsidRPr="002F3B8E">
        <w:rPr>
          <w:rFonts w:asciiTheme="majorBidi" w:hAnsiTheme="majorBidi" w:cstheme="majorBidi"/>
          <w:b/>
          <w:bCs/>
          <w:caps/>
          <w:sz w:val="24"/>
          <w:szCs w:val="24"/>
        </w:rPr>
        <w:t>Virtualizacijos platformos programinės įrangos licencijų nuom</w:t>
      </w:r>
      <w:r w:rsidR="002F3B8E">
        <w:rPr>
          <w:rFonts w:asciiTheme="majorBidi" w:hAnsiTheme="majorBidi" w:cstheme="majorBidi"/>
          <w:b/>
          <w:bCs/>
          <w:caps/>
          <w:sz w:val="24"/>
          <w:szCs w:val="24"/>
        </w:rPr>
        <w:t>OS</w:t>
      </w:r>
      <w:r w:rsidR="002F3B8E" w:rsidRPr="002F3B8E">
        <w:rPr>
          <w:rFonts w:asciiTheme="majorBidi" w:hAnsiTheme="majorBidi" w:cstheme="majorBidi"/>
          <w:b/>
          <w:bCs/>
          <w:caps/>
          <w:sz w:val="24"/>
          <w:szCs w:val="24"/>
        </w:rPr>
        <w:t xml:space="preserve"> su gamintojo palaikymu</w:t>
      </w:r>
      <w:r w:rsidR="002F3B8E">
        <w:rPr>
          <w:rFonts w:asciiTheme="majorBidi" w:hAnsiTheme="majorBidi" w:cstheme="majorBidi"/>
          <w:b/>
          <w:bCs/>
          <w:caps/>
          <w:sz w:val="24"/>
          <w:szCs w:val="24"/>
        </w:rPr>
        <w:t xml:space="preserve"> </w:t>
      </w:r>
      <w:r w:rsidRPr="002F3B8E">
        <w:rPr>
          <w:rFonts w:asciiTheme="majorBidi" w:hAnsiTheme="majorBidi" w:cstheme="majorBidi"/>
          <w:b/>
          <w:bCs/>
          <w:sz w:val="24"/>
          <w:szCs w:val="24"/>
        </w:rPr>
        <w:t>VIEŠOJO PIRKIMO</w:t>
      </w:r>
    </w:p>
    <w:p w14:paraId="5F560C3C" w14:textId="0FB8DBBF" w:rsidR="00C261EE" w:rsidRPr="002F3B8E" w:rsidRDefault="00C261EE" w:rsidP="003E2AA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2CD4174" w14:textId="029A62A6" w:rsidR="001E413D" w:rsidRPr="002F3B8E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F3B8E">
        <w:rPr>
          <w:rFonts w:asciiTheme="majorBidi" w:hAnsiTheme="majorBidi" w:cstheme="majorBidi"/>
          <w:sz w:val="24"/>
          <w:szCs w:val="24"/>
        </w:rPr>
        <w:t>Viešoji įstaiga CPO LT (toliau – CPO LT) 202</w:t>
      </w:r>
      <w:r w:rsidR="00B105DA" w:rsidRPr="002F3B8E">
        <w:rPr>
          <w:rFonts w:asciiTheme="majorBidi" w:hAnsiTheme="majorBidi" w:cstheme="majorBidi"/>
          <w:sz w:val="24"/>
          <w:szCs w:val="24"/>
        </w:rPr>
        <w:t>6</w:t>
      </w:r>
      <w:r w:rsidRPr="002F3B8E">
        <w:rPr>
          <w:rFonts w:asciiTheme="majorBidi" w:hAnsiTheme="majorBidi" w:cstheme="majorBidi"/>
          <w:sz w:val="24"/>
          <w:szCs w:val="24"/>
        </w:rPr>
        <w:t xml:space="preserve"> m.</w:t>
      </w:r>
      <w:r w:rsidR="004524DD" w:rsidRPr="002F3B8E">
        <w:rPr>
          <w:rFonts w:asciiTheme="majorBidi" w:hAnsiTheme="majorBidi" w:cstheme="majorBidi"/>
          <w:sz w:val="24"/>
          <w:szCs w:val="24"/>
        </w:rPr>
        <w:t xml:space="preserve"> </w:t>
      </w:r>
      <w:r w:rsidR="00820D6D" w:rsidRPr="002F3B8E">
        <w:rPr>
          <w:rFonts w:asciiTheme="majorBidi" w:hAnsiTheme="majorBidi" w:cstheme="majorBidi"/>
          <w:sz w:val="24"/>
          <w:szCs w:val="24"/>
        </w:rPr>
        <w:t>I</w:t>
      </w:r>
      <w:r w:rsidR="002F3B8E">
        <w:rPr>
          <w:rFonts w:asciiTheme="majorBidi" w:hAnsiTheme="majorBidi" w:cstheme="majorBidi"/>
          <w:sz w:val="24"/>
          <w:szCs w:val="24"/>
        </w:rPr>
        <w:t>I</w:t>
      </w:r>
      <w:r w:rsidR="00820D6D" w:rsidRPr="002F3B8E">
        <w:rPr>
          <w:rFonts w:asciiTheme="majorBidi" w:hAnsiTheme="majorBidi" w:cstheme="majorBidi"/>
          <w:sz w:val="24"/>
          <w:szCs w:val="24"/>
        </w:rPr>
        <w:t xml:space="preserve"> ketv. </w:t>
      </w:r>
      <w:r w:rsidR="00846CCA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planuoja vykdyti</w:t>
      </w:r>
      <w:r w:rsidR="00A8393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0F56F4" w:rsidRPr="000F56F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Valstybės skaitmeninių sprendimų agentūros inicijuotą </w:t>
      </w:r>
      <w:r w:rsidR="002F3B8E">
        <w:rPr>
          <w:rFonts w:asciiTheme="majorBidi" w:hAnsiTheme="majorBidi" w:cstheme="majorBidi"/>
          <w:color w:val="000000" w:themeColor="text1"/>
          <w:sz w:val="24"/>
          <w:szCs w:val="24"/>
        </w:rPr>
        <w:t>v</w:t>
      </w:r>
      <w:r w:rsidR="002F3B8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irtualizacijos platformos programinės įrangos licencijų nuom</w:t>
      </w:r>
      <w:r w:rsidR="002F3B8E">
        <w:rPr>
          <w:rFonts w:asciiTheme="majorBidi" w:hAnsiTheme="majorBidi" w:cstheme="majorBidi"/>
          <w:color w:val="000000" w:themeColor="text1"/>
          <w:sz w:val="24"/>
          <w:szCs w:val="24"/>
        </w:rPr>
        <w:t>os</w:t>
      </w:r>
      <w:r w:rsidR="002F3B8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su gamintojo palaikymu</w:t>
      </w:r>
      <w:r w:rsidR="001F4CE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2F3B8E">
        <w:rPr>
          <w:rFonts w:asciiTheme="majorBidi" w:hAnsiTheme="majorBidi" w:cstheme="majorBidi"/>
          <w:sz w:val="24"/>
          <w:szCs w:val="24"/>
        </w:rPr>
        <w:t>viešąjį pirkimą</w:t>
      </w:r>
      <w:r w:rsidR="009B16F8" w:rsidRPr="002F3B8E">
        <w:rPr>
          <w:rFonts w:asciiTheme="majorBidi" w:hAnsiTheme="majorBidi" w:cstheme="majorBidi"/>
          <w:sz w:val="24"/>
          <w:szCs w:val="24"/>
        </w:rPr>
        <w:t xml:space="preserve"> </w:t>
      </w:r>
      <w:r w:rsidR="009B16F8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(toliau – Pirkimas)</w:t>
      </w:r>
      <w:r w:rsidR="00846CCA" w:rsidRPr="002F3B8E">
        <w:rPr>
          <w:rFonts w:asciiTheme="majorBidi" w:hAnsiTheme="majorBidi" w:cstheme="majorBidi"/>
          <w:sz w:val="24"/>
          <w:szCs w:val="24"/>
        </w:rPr>
        <w:t>.</w:t>
      </w:r>
    </w:p>
    <w:p w14:paraId="69036A75" w14:textId="7EDABDC9" w:rsidR="00D07BC3" w:rsidRPr="002F3B8E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F3B8E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Rinkos konsultacijos</w:t>
      </w:r>
      <w:r w:rsidRPr="002F3B8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F3B8E">
        <w:rPr>
          <w:rFonts w:asciiTheme="majorBidi" w:eastAsia="Times New Roman" w:hAnsiTheme="majorBidi" w:cstheme="majorBidi"/>
          <w:b/>
          <w:bCs/>
          <w:sz w:val="24"/>
          <w:szCs w:val="24"/>
        </w:rPr>
        <w:t>tikslas</w:t>
      </w:r>
      <w:r w:rsidR="003F43F4" w:rsidRPr="002F3B8E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3F43F4" w:rsidRPr="002F3B8E">
        <w:rPr>
          <w:rFonts w:asciiTheme="majorBidi" w:eastAsia="Times New Roman" w:hAnsiTheme="majorBidi" w:cstheme="majorBidi"/>
          <w:sz w:val="24"/>
          <w:szCs w:val="24"/>
        </w:rPr>
        <w:t>– išanalizuoti rinką</w:t>
      </w:r>
      <w:r w:rsidR="00C261EE" w:rsidRPr="002F3B8E">
        <w:rPr>
          <w:rFonts w:asciiTheme="majorBidi" w:hAnsiTheme="majorBidi" w:cstheme="majorBidi"/>
          <w:sz w:val="24"/>
          <w:szCs w:val="24"/>
        </w:rPr>
        <w:t xml:space="preserve">, </w:t>
      </w:r>
      <w:r w:rsidR="00587DA9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išsiaiškinti įvairius su 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="00587DA9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irkimo objektu susijusius klausimus</w:t>
      </w:r>
      <w:r w:rsidR="0005180B" w:rsidRPr="002F3B8E">
        <w:rPr>
          <w:rFonts w:asciiTheme="majorBidi" w:eastAsia="Times New Roman" w:hAnsiTheme="majorBidi" w:cstheme="majorBidi"/>
          <w:sz w:val="24"/>
          <w:szCs w:val="24"/>
        </w:rPr>
        <w:t xml:space="preserve"> bei </w:t>
      </w:r>
      <w:r w:rsidR="001936AA" w:rsidRPr="002F3B8E">
        <w:rPr>
          <w:rFonts w:asciiTheme="majorBidi" w:eastAsia="Times New Roman" w:hAnsiTheme="majorBidi" w:cstheme="majorBidi"/>
          <w:sz w:val="24"/>
          <w:szCs w:val="24"/>
        </w:rPr>
        <w:t>informuoti rinkos dalyvius apie ketinimą vykdyti Pirkimą, bei jam keliamus reikalavimus</w:t>
      </w:r>
      <w:r w:rsidR="00D07BC3" w:rsidRPr="002F3B8E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07038A5F" w14:textId="3FBD957D" w:rsidR="003F43F4" w:rsidRPr="002F3B8E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F3B8E">
        <w:rPr>
          <w:rFonts w:asciiTheme="majorBidi" w:eastAsia="Times New Roman" w:hAnsiTheme="majorBidi" w:cstheme="majorBidi"/>
          <w:sz w:val="24"/>
          <w:szCs w:val="24"/>
        </w:rPr>
        <w:t>V</w:t>
      </w:r>
      <w:r w:rsidR="00F3736E" w:rsidRPr="002F3B8E">
        <w:rPr>
          <w:rFonts w:asciiTheme="majorBidi" w:eastAsia="Times New Roman" w:hAnsiTheme="majorBidi" w:cstheme="majorBidi"/>
          <w:sz w:val="24"/>
          <w:szCs w:val="24"/>
        </w:rPr>
        <w:t>adovaudamiesi</w:t>
      </w:r>
      <w:r w:rsidRPr="002F3B8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F3736E" w:rsidRPr="002F3B8E">
        <w:rPr>
          <w:rFonts w:asciiTheme="majorBidi" w:eastAsia="Times New Roman" w:hAnsiTheme="majorBidi" w:cstheme="majorBidi"/>
          <w:sz w:val="24"/>
          <w:szCs w:val="24"/>
        </w:rPr>
        <w:t xml:space="preserve">Lietuvos Respublikos viešųjų pirkimų įstatymo (toliau – VPĮ) 27 </w:t>
      </w:r>
      <w:r w:rsidR="00D07BC3" w:rsidRPr="002F3B8E">
        <w:rPr>
          <w:rFonts w:asciiTheme="majorBidi" w:eastAsia="Times New Roman" w:hAnsiTheme="majorBidi" w:cstheme="majorBidi"/>
          <w:sz w:val="24"/>
          <w:szCs w:val="24"/>
        </w:rPr>
        <w:t>str. 1 d.</w:t>
      </w:r>
      <w:r w:rsidR="00137D6E" w:rsidRPr="002F3B8E">
        <w:rPr>
          <w:rFonts w:asciiTheme="majorBidi" w:eastAsia="Times New Roman" w:hAnsiTheme="majorBidi" w:cstheme="majorBidi"/>
          <w:sz w:val="24"/>
          <w:szCs w:val="24"/>
        </w:rPr>
        <w:t xml:space="preserve"> bei siekiant užtikrinti konkurenciją ir įsigyti perkančiosios organizacijos poreikius atitinkančias </w:t>
      </w:r>
      <w:r w:rsidR="00B105DA" w:rsidRPr="002F3B8E">
        <w:rPr>
          <w:rFonts w:asciiTheme="majorBidi" w:eastAsia="Times New Roman" w:hAnsiTheme="majorBidi" w:cstheme="majorBidi"/>
          <w:sz w:val="24"/>
          <w:szCs w:val="24"/>
        </w:rPr>
        <w:t xml:space="preserve">prekes ir </w:t>
      </w:r>
      <w:r w:rsidR="00137D6E" w:rsidRPr="002F3B8E">
        <w:rPr>
          <w:rFonts w:asciiTheme="majorBidi" w:eastAsia="Times New Roman" w:hAnsiTheme="majorBidi" w:cstheme="majorBidi"/>
          <w:sz w:val="24"/>
          <w:szCs w:val="24"/>
        </w:rPr>
        <w:t>paslaugas</w:t>
      </w:r>
      <w:r w:rsidR="00F3736E" w:rsidRPr="002F3B8E">
        <w:rPr>
          <w:rFonts w:asciiTheme="majorBidi" w:eastAsia="Times New Roman" w:hAnsiTheme="majorBidi" w:cstheme="majorBidi"/>
          <w:sz w:val="24"/>
          <w:szCs w:val="24"/>
        </w:rPr>
        <w:t>,</w:t>
      </w:r>
      <w:r w:rsidR="00BF00AF" w:rsidRPr="002F3B8E">
        <w:rPr>
          <w:rFonts w:asciiTheme="majorBidi" w:eastAsia="Times New Roman" w:hAnsiTheme="majorBidi" w:cstheme="majorBidi"/>
          <w:sz w:val="24"/>
          <w:szCs w:val="24"/>
        </w:rPr>
        <w:t xml:space="preserve"> CPO LT</w:t>
      </w:r>
      <w:r w:rsidR="00F3736E" w:rsidRPr="002F3B8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B33F96" w:rsidRPr="002F3B8E">
        <w:rPr>
          <w:rFonts w:asciiTheme="majorBidi" w:eastAsia="Times New Roman" w:hAnsiTheme="majorBidi" w:cstheme="majorBidi"/>
          <w:sz w:val="24"/>
          <w:szCs w:val="24"/>
        </w:rPr>
        <w:t xml:space="preserve">kviečia dalyvauti </w:t>
      </w:r>
      <w:r w:rsidR="002F1A5B" w:rsidRPr="002F3B8E">
        <w:rPr>
          <w:rFonts w:asciiTheme="majorBidi" w:eastAsia="Times New Roman" w:hAnsiTheme="majorBidi" w:cstheme="majorBidi"/>
          <w:sz w:val="24"/>
          <w:szCs w:val="24"/>
        </w:rPr>
        <w:t>P</w:t>
      </w:r>
      <w:r w:rsidR="00F3736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irkimo rinkos konsultacij</w:t>
      </w:r>
      <w:r w:rsidR="00137D6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oje</w:t>
      </w:r>
      <w:r w:rsidR="00F3736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3F43F4" w:rsidRPr="002F3B8E">
        <w:rPr>
          <w:rFonts w:asciiTheme="majorBidi" w:eastAsia="Times New Roman" w:hAnsiTheme="majorBidi" w:cstheme="majorBidi"/>
          <w:sz w:val="24"/>
          <w:szCs w:val="24"/>
        </w:rPr>
        <w:t>ir pasiūlymus pateikti iki skelbime nurodytos dienos</w:t>
      </w:r>
      <w:r w:rsidR="00461FEF" w:rsidRPr="002F3B8E">
        <w:rPr>
          <w:rFonts w:asciiTheme="majorBidi" w:eastAsia="Times New Roman" w:hAnsiTheme="majorBidi" w:cstheme="majorBidi"/>
          <w:sz w:val="24"/>
          <w:szCs w:val="24"/>
        </w:rPr>
        <w:t>, t. y.</w:t>
      </w:r>
      <w:r w:rsidR="00461FEF" w:rsidRPr="002F3B8E">
        <w:rPr>
          <w:rFonts w:asciiTheme="majorBidi" w:hAnsiTheme="majorBidi" w:cstheme="majorBidi"/>
          <w:sz w:val="24"/>
          <w:szCs w:val="24"/>
        </w:rPr>
        <w:t xml:space="preserve"> </w:t>
      </w:r>
      <w:r w:rsidR="00461FEF" w:rsidRPr="002F3B8E">
        <w:rPr>
          <w:rFonts w:asciiTheme="majorBidi" w:hAnsiTheme="majorBidi" w:cstheme="majorBidi"/>
          <w:sz w:val="24"/>
          <w:szCs w:val="24"/>
          <w:shd w:val="clear" w:color="auto" w:fill="D6E3BC" w:themeFill="accent3" w:themeFillTint="66"/>
        </w:rPr>
        <w:t xml:space="preserve">iki </w:t>
      </w:r>
      <w:r w:rsidR="00461FEF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202</w:t>
      </w:r>
      <w:r w:rsidR="00B105DA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6</w:t>
      </w:r>
      <w:r w:rsidR="00461FEF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 xml:space="preserve"> m.</w:t>
      </w:r>
      <w:r w:rsidR="00B105DA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gegužės</w:t>
      </w:r>
      <w:r w:rsidR="00BE227C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2D3EE1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27</w:t>
      </w:r>
      <w:r w:rsidR="00BE227C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461FEF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 xml:space="preserve">d. </w:t>
      </w:r>
      <w:r w:rsidR="00820D6D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23</w:t>
      </w:r>
      <w:r w:rsidR="001A1ADE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:</w:t>
      </w:r>
      <w:r w:rsidR="00CE4DA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>59</w:t>
      </w:r>
      <w:r w:rsidR="009A65E0" w:rsidRPr="002F3B8E">
        <w:rPr>
          <w:rFonts w:asciiTheme="majorBidi" w:hAnsiTheme="majorBidi" w:cstheme="majorBidi"/>
          <w:b/>
          <w:iCs/>
          <w:sz w:val="24"/>
          <w:szCs w:val="24"/>
          <w:shd w:val="clear" w:color="auto" w:fill="D6E3BC" w:themeFill="accent3" w:themeFillTint="66"/>
        </w:rPr>
        <w:t xml:space="preserve"> val.</w:t>
      </w:r>
    </w:p>
    <w:p w14:paraId="64BD437D" w14:textId="39D99D0F" w:rsidR="00944E1C" w:rsidRPr="002F3B8E" w:rsidRDefault="00EF0447" w:rsidP="003E2AA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Pateikiame klausimų sąrašą</w:t>
      </w:r>
      <w:r w:rsidR="009A53B4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(priedas Nr. 1)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dėl </w:t>
      </w:r>
      <w:r w:rsidR="001943E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  <w:r w:rsidR="000A7300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pasiūlymo formą (priedas Nr. 3), sutarties projektą (priedas Nr. </w:t>
      </w:r>
      <w:r w:rsidR="002D3EE1"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="000A7300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  <w:r w:rsidR="00042F7A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47C0DBDB" w14:textId="4AF2EEBA" w:rsidR="00C261EE" w:rsidRPr="002F3B8E" w:rsidRDefault="00B668E8" w:rsidP="003E2AA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Rinkos dalyviai </w:t>
      </w:r>
      <w:r w:rsidR="004B416C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iki CVP IS nurodyto termino pabaigos 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kviečiami </w:t>
      </w:r>
      <w:r w:rsidRPr="002F3B8E">
        <w:rPr>
          <w:rFonts w:asciiTheme="majorBidi" w:hAnsiTheme="majorBidi" w:cstheme="majorBidi"/>
          <w:sz w:val="24"/>
          <w:szCs w:val="24"/>
        </w:rPr>
        <w:t>pateikti atsakymus į klausimyne pateiktus klausimus, teikti savo siūlymus</w:t>
      </w:r>
      <w:r w:rsidR="009D7F36" w:rsidRPr="002F3B8E">
        <w:rPr>
          <w:rFonts w:asciiTheme="majorBidi" w:hAnsiTheme="majorBidi" w:cstheme="majorBidi"/>
          <w:sz w:val="24"/>
          <w:szCs w:val="24"/>
        </w:rPr>
        <w:t>,</w:t>
      </w:r>
      <w:r w:rsidRPr="002F3B8E">
        <w:rPr>
          <w:rFonts w:asciiTheme="majorBidi" w:hAnsiTheme="majorBidi" w:cstheme="majorBidi"/>
          <w:sz w:val="24"/>
          <w:szCs w:val="24"/>
        </w:rPr>
        <w:t xml:space="preserve"> rekomendacijas</w:t>
      </w:r>
      <w:r w:rsidR="009D11B2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bei įžvalgas</w:t>
      </w:r>
      <w:r w:rsidR="009D7F36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232672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C261E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Informaciją prašome pateikti </w:t>
      </w:r>
      <w:r w:rsidR="002D3F9F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naudojantis</w:t>
      </w:r>
      <w:r w:rsidR="00C261E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CVP IS susirašinėjimo funkcija</w:t>
      </w:r>
      <w:r w:rsidR="00E53569" w:rsidRPr="002F3B8E">
        <w:rPr>
          <w:rFonts w:asciiTheme="majorBidi" w:hAnsiTheme="majorBidi" w:cstheme="majorBidi"/>
          <w:sz w:val="24"/>
          <w:szCs w:val="24"/>
        </w:rPr>
        <w:t xml:space="preserve"> </w:t>
      </w:r>
      <w:r w:rsidR="00B852FE" w:rsidRPr="002F3B8E">
        <w:rPr>
          <w:rFonts w:asciiTheme="majorBidi" w:hAnsiTheme="majorBidi" w:cstheme="majorBidi"/>
          <w:sz w:val="24"/>
          <w:szCs w:val="24"/>
        </w:rPr>
        <w:t>(</w:t>
      </w:r>
      <w:r w:rsidR="00B852F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atsiųsti pranešimą</w:t>
      </w:r>
      <w:r w:rsidR="00D268CB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B852F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priseg</w:t>
      </w:r>
      <w:r w:rsidR="00D268CB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ant </w:t>
      </w:r>
      <w:r w:rsidR="00B852F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klausimyn</w:t>
      </w:r>
      <w:r w:rsidR="00D268CB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ą su atsakymais</w:t>
      </w:r>
      <w:r w:rsidR="00B61C1A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B852FE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ir, jei reikalinga, kitais dokumentais)</w:t>
      </w:r>
      <w:r w:rsidR="00232672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46CE21D5" w14:textId="1373B605" w:rsidR="00CF6DFF" w:rsidRPr="002F3B8E" w:rsidRDefault="00F6231E" w:rsidP="003E2AA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Š</w:t>
      </w:r>
      <w:r w:rsidR="00EF044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 rinkos konsultacija yra skelbiama iki </w:t>
      </w:r>
      <w:r w:rsidR="001943E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="00EF044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="00EF044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irkimą ar išankstinis skelbimas apie </w:t>
      </w:r>
      <w:r w:rsidR="001943E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="00EF044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="00EF044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2F3B8E" w:rsidRDefault="00D53A10" w:rsidP="003E2AA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2F3B8E" w:rsidRDefault="00892B92" w:rsidP="003E2AA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ir apibendrintą informaciją (išskyrus informaciją apie kainas</w:t>
      </w:r>
      <w:r w:rsidR="00584040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/įkainius</w:t>
      </w:r>
      <w:r w:rsidR="00F74945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) skelbs CVP IS prie skelbimo apie šią rinkos konsultaciją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590AC5D7" w14:textId="5DDA824F" w:rsidR="00EF0447" w:rsidRPr="002F3B8E" w:rsidRDefault="00EF0447" w:rsidP="003E2AA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Perkančioji organizacija, skelbdama </w:t>
      </w:r>
      <w:r w:rsidR="001943E3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2F3B8E" w:rsidRDefault="009D7F36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2F3B8E" w:rsidRDefault="009D7F36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Susitikimai </w:t>
      </w:r>
      <w:r w:rsidR="00892B92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su dalyviais nebus organizuojami.</w:t>
      </w:r>
    </w:p>
    <w:p w14:paraId="1B1E62F1" w14:textId="491FC1B3" w:rsidR="00892B92" w:rsidRPr="002F3B8E" w:rsidRDefault="00892B92" w:rsidP="00A32311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9019236" w14:textId="672F1220" w:rsidR="00CC0057" w:rsidRPr="002F3B8E" w:rsidRDefault="00CC0057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PRIEDAI:</w:t>
      </w:r>
    </w:p>
    <w:p w14:paraId="601A8A5A" w14:textId="3FC0AE70" w:rsidR="009A53B4" w:rsidRPr="002F3B8E" w:rsidRDefault="00CC0057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1. </w:t>
      </w:r>
      <w:r w:rsidR="009A53B4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Priedas Nr. 1 – </w:t>
      </w:r>
      <w:r w:rsidR="00B263F1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Rinkos konsultacijos k</w:t>
      </w:r>
      <w:r w:rsidR="005E75A4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lausimynas.</w:t>
      </w:r>
    </w:p>
    <w:p w14:paraId="74D739DE" w14:textId="26F8F786" w:rsidR="00321632" w:rsidRPr="002F3B8E" w:rsidRDefault="005E75A4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2. </w:t>
      </w:r>
      <w:r w:rsidR="00CC005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Priedas Nr. </w:t>
      </w: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="00CC0057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– Techninės specifikacijos projektas.</w:t>
      </w:r>
    </w:p>
    <w:p w14:paraId="467691D8" w14:textId="4A446CA6" w:rsidR="000A7300" w:rsidRPr="002F3B8E" w:rsidRDefault="000A7300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3. Priedas Nr. 3 – Pasiūlymo forma.</w:t>
      </w:r>
    </w:p>
    <w:p w14:paraId="1DDBF206" w14:textId="3BE6B274" w:rsidR="00944E1C" w:rsidRPr="002F3B8E" w:rsidRDefault="002D3EE1" w:rsidP="00B263F1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="00944E1C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Priedas Nr.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="00944E1C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- </w:t>
      </w:r>
      <w:r w:rsidR="00726743" w:rsidRPr="002F3B8E">
        <w:rPr>
          <w:rFonts w:asciiTheme="majorBidi" w:hAnsiTheme="majorBidi" w:cstheme="majorBidi"/>
          <w:sz w:val="24"/>
          <w:szCs w:val="24"/>
        </w:rPr>
        <w:t>Sutarties projektas</w:t>
      </w:r>
      <w:r w:rsidR="00944E1C" w:rsidRPr="002F3B8E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7ED1DA4C" w14:textId="77777777" w:rsidR="00E816BF" w:rsidRPr="002F3B8E" w:rsidRDefault="00E816BF" w:rsidP="00E816B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1674842" w14:textId="6B8C7E1A" w:rsidR="000A7300" w:rsidRPr="002F3B8E" w:rsidRDefault="00E816BF" w:rsidP="00E816B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F3B8E">
        <w:rPr>
          <w:rFonts w:asciiTheme="majorBidi" w:hAnsiTheme="majorBidi" w:cstheme="majorBidi"/>
          <w:sz w:val="24"/>
          <w:szCs w:val="24"/>
        </w:rPr>
        <w:t xml:space="preserve">Asmuo, atsakingas už procedūrų CVP IS vykdymą – Daiva Rastenienė, el. p.: </w:t>
      </w:r>
      <w:hyperlink r:id="rId8" w:history="1">
        <w:r w:rsidRPr="002F3B8E">
          <w:rPr>
            <w:rStyle w:val="Hyperlink"/>
            <w:rFonts w:asciiTheme="majorBidi" w:hAnsiTheme="majorBidi" w:cstheme="majorBidi"/>
            <w:sz w:val="24"/>
            <w:szCs w:val="24"/>
          </w:rPr>
          <w:t>daiva.rasteniene</w:t>
        </w:r>
        <w:r w:rsidRPr="002F3B8E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@cpo.lt</w:t>
        </w:r>
      </w:hyperlink>
      <w:r w:rsidRPr="002F3B8E">
        <w:rPr>
          <w:rFonts w:asciiTheme="majorBidi" w:hAnsiTheme="majorBidi" w:cstheme="majorBidi"/>
          <w:sz w:val="24"/>
          <w:szCs w:val="24"/>
        </w:rPr>
        <w:t>, tel.:</w:t>
      </w:r>
      <w:r w:rsidRPr="002F3B8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2F3B8E">
        <w:rPr>
          <w:rFonts w:asciiTheme="majorBidi" w:hAnsiTheme="majorBidi" w:cstheme="majorBidi"/>
          <w:sz w:val="24"/>
          <w:szCs w:val="24"/>
        </w:rPr>
        <w:t>+370 621 95278</w:t>
      </w:r>
    </w:p>
    <w:sectPr w:rsidR="000A7300" w:rsidRPr="002F3B8E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298E" w14:textId="77777777" w:rsidR="00565712" w:rsidRDefault="00565712" w:rsidP="007E6C2C">
      <w:pPr>
        <w:spacing w:after="0" w:line="240" w:lineRule="auto"/>
      </w:pPr>
      <w:r>
        <w:separator/>
      </w:r>
    </w:p>
  </w:endnote>
  <w:endnote w:type="continuationSeparator" w:id="0">
    <w:p w14:paraId="0B649CB8" w14:textId="77777777" w:rsidR="00565712" w:rsidRDefault="00565712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367E4" w14:textId="77777777" w:rsidR="00565712" w:rsidRDefault="00565712" w:rsidP="007E6C2C">
      <w:pPr>
        <w:spacing w:after="0" w:line="240" w:lineRule="auto"/>
      </w:pPr>
      <w:r>
        <w:separator/>
      </w:r>
    </w:p>
  </w:footnote>
  <w:footnote w:type="continuationSeparator" w:id="0">
    <w:p w14:paraId="29F792F7" w14:textId="77777777" w:rsidR="00565712" w:rsidRDefault="00565712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Pr="005F75F0" w:rsidRDefault="00B06ACE" w:rsidP="00B06ACE">
          <w:pPr>
            <w:pStyle w:val="Header"/>
            <w:rPr>
              <w:rFonts w:asciiTheme="minorBidi" w:hAnsiTheme="minorBidi"/>
            </w:rPr>
          </w:pPr>
          <w:r w:rsidRPr="005F75F0">
            <w:rPr>
              <w:rFonts w:asciiTheme="minorBidi" w:hAnsiTheme="minorBidi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54D40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56F4"/>
    <w:rsid w:val="000F61E5"/>
    <w:rsid w:val="000F7E57"/>
    <w:rsid w:val="00101187"/>
    <w:rsid w:val="00101C02"/>
    <w:rsid w:val="00102779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1EC5"/>
    <w:rsid w:val="00153DBD"/>
    <w:rsid w:val="00154364"/>
    <w:rsid w:val="001574CE"/>
    <w:rsid w:val="00160FE2"/>
    <w:rsid w:val="00166419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1ADE"/>
    <w:rsid w:val="001A2B90"/>
    <w:rsid w:val="001A7972"/>
    <w:rsid w:val="001B12EE"/>
    <w:rsid w:val="001B7A33"/>
    <w:rsid w:val="001C35C1"/>
    <w:rsid w:val="001C4477"/>
    <w:rsid w:val="001D1AE5"/>
    <w:rsid w:val="001E1173"/>
    <w:rsid w:val="001E413D"/>
    <w:rsid w:val="001F4CE7"/>
    <w:rsid w:val="00200A42"/>
    <w:rsid w:val="00206A9F"/>
    <w:rsid w:val="00207F9F"/>
    <w:rsid w:val="002143A2"/>
    <w:rsid w:val="00214C6B"/>
    <w:rsid w:val="00222172"/>
    <w:rsid w:val="002260ED"/>
    <w:rsid w:val="00230BE8"/>
    <w:rsid w:val="00232672"/>
    <w:rsid w:val="00237323"/>
    <w:rsid w:val="002445A0"/>
    <w:rsid w:val="002476F0"/>
    <w:rsid w:val="00251DF7"/>
    <w:rsid w:val="002548A7"/>
    <w:rsid w:val="00254D30"/>
    <w:rsid w:val="00257891"/>
    <w:rsid w:val="002615F2"/>
    <w:rsid w:val="002627C2"/>
    <w:rsid w:val="002643C6"/>
    <w:rsid w:val="00264912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B0413"/>
    <w:rsid w:val="002C0FB7"/>
    <w:rsid w:val="002C4B67"/>
    <w:rsid w:val="002D3EE1"/>
    <w:rsid w:val="002D3F9F"/>
    <w:rsid w:val="002D3FC8"/>
    <w:rsid w:val="002E0593"/>
    <w:rsid w:val="002E71AF"/>
    <w:rsid w:val="002F1A5B"/>
    <w:rsid w:val="002F3B8E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77D2E"/>
    <w:rsid w:val="00381DA9"/>
    <w:rsid w:val="00383ED7"/>
    <w:rsid w:val="00385608"/>
    <w:rsid w:val="00385F46"/>
    <w:rsid w:val="0038690F"/>
    <w:rsid w:val="00386DF0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91E1A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57923"/>
    <w:rsid w:val="005617AA"/>
    <w:rsid w:val="00565712"/>
    <w:rsid w:val="00565905"/>
    <w:rsid w:val="00567670"/>
    <w:rsid w:val="005722EF"/>
    <w:rsid w:val="005800F1"/>
    <w:rsid w:val="0058080D"/>
    <w:rsid w:val="00584040"/>
    <w:rsid w:val="005853E8"/>
    <w:rsid w:val="00587B73"/>
    <w:rsid w:val="00587DA9"/>
    <w:rsid w:val="00590B1B"/>
    <w:rsid w:val="00590E9D"/>
    <w:rsid w:val="00592285"/>
    <w:rsid w:val="00593DDA"/>
    <w:rsid w:val="0059544B"/>
    <w:rsid w:val="005A1A23"/>
    <w:rsid w:val="005B485C"/>
    <w:rsid w:val="005C119B"/>
    <w:rsid w:val="005C50C5"/>
    <w:rsid w:val="005C64C8"/>
    <w:rsid w:val="005C76AB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5F0"/>
    <w:rsid w:val="005F7A45"/>
    <w:rsid w:val="00601929"/>
    <w:rsid w:val="00601C26"/>
    <w:rsid w:val="006045D5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24E7"/>
    <w:rsid w:val="006D4FB3"/>
    <w:rsid w:val="006E7B29"/>
    <w:rsid w:val="006F0759"/>
    <w:rsid w:val="006F1B79"/>
    <w:rsid w:val="006F46B9"/>
    <w:rsid w:val="006F5265"/>
    <w:rsid w:val="00701997"/>
    <w:rsid w:val="00722FCD"/>
    <w:rsid w:val="00726743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749C6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8F5852"/>
    <w:rsid w:val="00901F46"/>
    <w:rsid w:val="00902F5A"/>
    <w:rsid w:val="0090534C"/>
    <w:rsid w:val="0091291B"/>
    <w:rsid w:val="00920B34"/>
    <w:rsid w:val="00921048"/>
    <w:rsid w:val="0092232C"/>
    <w:rsid w:val="00922F37"/>
    <w:rsid w:val="00925E7F"/>
    <w:rsid w:val="00933365"/>
    <w:rsid w:val="00934201"/>
    <w:rsid w:val="00944E1C"/>
    <w:rsid w:val="00961AE5"/>
    <w:rsid w:val="00963E39"/>
    <w:rsid w:val="00967E43"/>
    <w:rsid w:val="009732FA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05DA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57E4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A7E87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E4DAE"/>
    <w:rsid w:val="00CF6DFF"/>
    <w:rsid w:val="00D05641"/>
    <w:rsid w:val="00D07BC3"/>
    <w:rsid w:val="00D11F89"/>
    <w:rsid w:val="00D1451C"/>
    <w:rsid w:val="00D14EF9"/>
    <w:rsid w:val="00D231AE"/>
    <w:rsid w:val="00D231D4"/>
    <w:rsid w:val="00D23831"/>
    <w:rsid w:val="00D268CB"/>
    <w:rsid w:val="00D27401"/>
    <w:rsid w:val="00D319E4"/>
    <w:rsid w:val="00D3400B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970CE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0F13"/>
    <w:rsid w:val="00E05E7D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45259"/>
    <w:rsid w:val="00E5039D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31C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13</cp:revision>
  <cp:lastPrinted>2024-01-25T14:21:00Z</cp:lastPrinted>
  <dcterms:created xsi:type="dcterms:W3CDTF">2025-12-11T13:59:00Z</dcterms:created>
  <dcterms:modified xsi:type="dcterms:W3CDTF">2026-05-22T11:19:00Z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211f2dd0-8dbb-4c07-a57c-2f63816b8885</vt:lpwstr>
  </property>
</Properties>
</file>